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81" w:rsidRPr="00C35D53" w:rsidRDefault="00452F57" w:rsidP="00C35D53">
      <w:pPr>
        <w:jc w:val="center"/>
        <w:rPr>
          <w:rFonts w:ascii="Times New Roman" w:eastAsia="Times New Roman" w:hAnsi="Times New Roman" w:cs="Times New Roman"/>
          <w:b/>
          <w:color w:val="273350"/>
          <w:sz w:val="28"/>
          <w:szCs w:val="28"/>
          <w:lang w:eastAsia="ru-RU"/>
        </w:rPr>
      </w:pPr>
      <w:r w:rsidRPr="00C35D53">
        <w:rPr>
          <w:rFonts w:ascii="Times New Roman" w:hAnsi="Times New Roman" w:cs="Times New Roman"/>
          <w:b/>
          <w:sz w:val="28"/>
          <w:szCs w:val="28"/>
        </w:rPr>
        <w:t>Отчёт о работе профсоюзного комитета МОУ «СОШ №</w:t>
      </w:r>
      <w:r w:rsidR="000E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D53" w:rsidRPr="00C35D53">
        <w:rPr>
          <w:rFonts w:ascii="Times New Roman" w:hAnsi="Times New Roman" w:cs="Times New Roman"/>
          <w:b/>
          <w:sz w:val="28"/>
          <w:szCs w:val="28"/>
        </w:rPr>
        <w:t>8</w:t>
      </w:r>
      <w:r w:rsidRPr="00C35D53">
        <w:rPr>
          <w:rFonts w:ascii="Times New Roman" w:hAnsi="Times New Roman" w:cs="Times New Roman"/>
          <w:b/>
          <w:sz w:val="28"/>
          <w:szCs w:val="28"/>
        </w:rPr>
        <w:t>» за 2022 год</w:t>
      </w:r>
    </w:p>
    <w:p w:rsidR="006C7381" w:rsidRDefault="006C7381" w:rsidP="00452F57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452F57" w:rsidRPr="00C35D53" w:rsidRDefault="000E706F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</w:t>
      </w:r>
      <w:r w:rsidR="00C35D53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организация </w:t>
      </w:r>
      <w:r w:rsidR="00C21B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5D53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 учреждения «Средняя общеобразовательная школа </w:t>
      </w:r>
      <w:r w:rsidR="006C7381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7381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81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Волжского 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gramStart"/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Саратова</w:t>
      </w: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объединяет </w:t>
      </w:r>
      <w:r w:rsidR="00027A78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Профсоюза, что составляет </w:t>
      </w:r>
      <w:r w:rsidR="00027A78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70,5 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коллектива. За 2022 год принято в Профсоюз </w:t>
      </w:r>
      <w:r w:rsidR="00027A78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381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27A78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из них 3 сотрудника  - молодые специалисты.   </w:t>
      </w:r>
    </w:p>
    <w:p w:rsidR="00C35D53" w:rsidRPr="00C35D53" w:rsidRDefault="00C35D53" w:rsidP="000E7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D53">
        <w:rPr>
          <w:rFonts w:ascii="Times New Roman" w:hAnsi="Times New Roman" w:cs="Times New Roman"/>
          <w:sz w:val="28"/>
          <w:szCs w:val="28"/>
        </w:rPr>
        <w:t xml:space="preserve">       Всю свою работу Профсоюзный комитет школы  строит на принципах социального партнерства и сотрудничества с администрацией школы в лице директора Т.В.Тушинской, решения всех вопросов путем конструктивного диалога в интересах работников школы. Это, в первую очередь,  </w:t>
      </w:r>
      <w:proofErr w:type="gramStart"/>
      <w:r w:rsidRPr="00C35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D53">
        <w:rPr>
          <w:rFonts w:ascii="Times New Roman" w:hAnsi="Times New Roman" w:cs="Times New Roman"/>
          <w:sz w:val="28"/>
          <w:szCs w:val="28"/>
        </w:rPr>
        <w:t xml:space="preserve"> соблюдением работодателем трудового законодательства и нормативных правовых актов, содержащих нормы трудового права, за выполнением условий коллективного договор</w:t>
      </w:r>
      <w:r w:rsidR="000E706F">
        <w:rPr>
          <w:rFonts w:ascii="Times New Roman" w:hAnsi="Times New Roman" w:cs="Times New Roman"/>
          <w:sz w:val="28"/>
          <w:szCs w:val="28"/>
        </w:rPr>
        <w:t>а.</w:t>
      </w:r>
      <w:r w:rsidRPr="00C35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57" w:rsidRPr="00452F57" w:rsidRDefault="00452F57" w:rsidP="000E706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и задачами первичной организации Профсоюза</w:t>
      </w: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являются:</w:t>
      </w:r>
    </w:p>
    <w:p w:rsidR="00452F57" w:rsidRPr="00452F57" w:rsidRDefault="00452F57" w:rsidP="000E706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представительство и защита индивидуальных и коллективных социальн</w:t>
      </w:r>
      <w:proofErr w:type="gramStart"/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7381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C7381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трудовых, профессиональных, экономических </w:t>
      </w:r>
      <w:r w:rsidR="006C7381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интересов членов Профсоюза;</w:t>
      </w:r>
    </w:p>
    <w:p w:rsidR="00452F57" w:rsidRPr="00452F57" w:rsidRDefault="00452F57" w:rsidP="000E706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прав членов Профсоюза на представительство в коллегиальных органах управления </w:t>
      </w:r>
      <w:r w:rsidR="00C21B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2F57" w:rsidRPr="00452F57" w:rsidRDefault="00452F57" w:rsidP="000E706F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условий для повышения жизненного уровня членов Профсоюза и их семей.</w:t>
      </w:r>
    </w:p>
    <w:p w:rsidR="00452F57" w:rsidRPr="00452F57" w:rsidRDefault="00452F57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 работы первичной профсоюзной организации: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положений Устава Профсоюза при принятии решений;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вступления в Профсоюз и выхода из него, равенство прав и обязанностей членов Профсоюза;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солидарность, взаимопомощь и ответственность организаций Профсоюза перед членами Профсоюза и Профсоюзом за ре</w:t>
      </w: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ализацию уставных целей и задач 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Профсоюза;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и открытость в работе организаций Профсоюза и выборных профсоюзных органов;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мнения каждого члена Профсоюза при принятии решений;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обязательность выполнения решений профсоюзных органов, принятых в пределах полномочий;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выборность, регулярная сменяемость профсоюзных органов и их отчетность перед членами Профсоюза;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590B82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финансовой дисциплины;</w:t>
      </w:r>
    </w:p>
    <w:p w:rsidR="00452F57" w:rsidRPr="00452F57" w:rsidRDefault="006C7381" w:rsidP="000E70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профсоюзного стажа за членами других профсоюзов, входящих в Федерацию Независимых Профсоюзов России, и п</w:t>
      </w:r>
      <w:r w:rsidR="00C35D53" w:rsidRPr="00C3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ерешедших на работу или учебу в  </w:t>
      </w:r>
      <w:r w:rsidR="00452F57" w:rsidRPr="00452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системы образования. </w:t>
      </w:r>
    </w:p>
    <w:p w:rsidR="00452F57" w:rsidRPr="00452F57" w:rsidRDefault="006C7381" w:rsidP="000E70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D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2F57" w:rsidRPr="00C35D53" w:rsidRDefault="00452F57">
      <w:pPr>
        <w:rPr>
          <w:sz w:val="28"/>
          <w:szCs w:val="28"/>
        </w:rPr>
      </w:pPr>
    </w:p>
    <w:sectPr w:rsidR="00452F57" w:rsidRPr="00C35D53" w:rsidSect="007A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0A5A"/>
    <w:multiLevelType w:val="multilevel"/>
    <w:tmpl w:val="B082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F57"/>
    <w:rsid w:val="00027A78"/>
    <w:rsid w:val="000E706F"/>
    <w:rsid w:val="00452F57"/>
    <w:rsid w:val="00590B82"/>
    <w:rsid w:val="00635755"/>
    <w:rsid w:val="006A380B"/>
    <w:rsid w:val="006C7381"/>
    <w:rsid w:val="007A20DC"/>
    <w:rsid w:val="00C21B9A"/>
    <w:rsid w:val="00C3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DC"/>
  </w:style>
  <w:style w:type="paragraph" w:styleId="1">
    <w:name w:val="heading 1"/>
    <w:basedOn w:val="a"/>
    <w:link w:val="10"/>
    <w:uiPriority w:val="9"/>
    <w:qFormat/>
    <w:rsid w:val="00452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2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2F57"/>
    <w:rPr>
      <w:rFonts w:eastAsiaTheme="minorEastAsia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452F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2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5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6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718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1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5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39834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87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403248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3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29019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5</cp:revision>
  <dcterms:created xsi:type="dcterms:W3CDTF">2023-02-05T15:51:00Z</dcterms:created>
  <dcterms:modified xsi:type="dcterms:W3CDTF">2023-02-06T12:00:00Z</dcterms:modified>
</cp:coreProperties>
</file>